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E" w:rsidRDefault="00212B3E" w:rsidP="00212B3E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94C2D4" wp14:editId="4B031376">
            <wp:extent cx="498475" cy="615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3E" w:rsidRDefault="00212B3E" w:rsidP="00212B3E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212B3E" w:rsidRDefault="00B2236C" w:rsidP="00212B3E">
      <w:pPr>
        <w:pStyle w:val="14-15"/>
        <w:ind w:firstLine="0"/>
        <w:jc w:val="center"/>
        <w:rPr>
          <w:b/>
        </w:rPr>
      </w:pPr>
      <w:r>
        <w:rPr>
          <w:b/>
        </w:rPr>
        <w:t>Р</w:t>
      </w:r>
      <w:r w:rsidR="00212B3E">
        <w:rPr>
          <w:b/>
        </w:rPr>
        <w:t>ЕШЕНИЕ</w:t>
      </w:r>
    </w:p>
    <w:p w:rsidR="00212B3E" w:rsidRDefault="00567B71" w:rsidP="00212B3E">
      <w:pPr>
        <w:pStyle w:val="14-15"/>
        <w:ind w:firstLine="0"/>
        <w:rPr>
          <w:sz w:val="24"/>
          <w:szCs w:val="24"/>
        </w:rPr>
      </w:pPr>
      <w:r>
        <w:t>25</w:t>
      </w:r>
      <w:r w:rsidR="00212B3E">
        <w:t>.01.2018</w:t>
      </w:r>
      <w:r w:rsidR="00212B3E">
        <w:tab/>
      </w:r>
      <w:r w:rsidR="00212B3E">
        <w:tab/>
      </w:r>
      <w:r w:rsidR="00212B3E" w:rsidRPr="005765D6">
        <w:t xml:space="preserve">                                                                                           </w:t>
      </w:r>
      <w:r w:rsidR="005765D6" w:rsidRPr="005765D6">
        <w:t>76/494</w:t>
      </w:r>
      <w:r w:rsidR="00212B3E">
        <w:rPr>
          <w:sz w:val="24"/>
          <w:szCs w:val="24"/>
        </w:rPr>
        <w:t xml:space="preserve">              </w:t>
      </w:r>
    </w:p>
    <w:p w:rsidR="00212B3E" w:rsidRDefault="00212B3E" w:rsidP="00212B3E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212B3E" w:rsidRDefault="00212B3E" w:rsidP="00212B3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212B3E" w:rsidRDefault="00212B3E" w:rsidP="00212B3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212B3E" w:rsidRDefault="00212B3E" w:rsidP="00212B3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 w:rsidR="00DD0C53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1702</w:t>
      </w:r>
    </w:p>
    <w:p w:rsidR="00212B3E" w:rsidRDefault="00DD0C53" w:rsidP="00212B3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Кузьменко О.В</w:t>
      </w:r>
      <w:r w:rsidR="00212B3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212B3E" w:rsidRDefault="00212B3E" w:rsidP="00212B3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от.01.2018 года № «О прекращении полномочий члена участковой  комиссии с правом решающего голоса избирательного участка № 1702</w:t>
      </w:r>
      <w:r w:rsidR="00DD0C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0C53">
        <w:rPr>
          <w:rFonts w:ascii="Times New Roman" w:hAnsi="Times New Roman"/>
          <w:sz w:val="28"/>
          <w:szCs w:val="28"/>
          <w:lang w:eastAsia="ru-RU"/>
        </w:rPr>
        <w:t>Лопатченко</w:t>
      </w:r>
      <w:proofErr w:type="spellEnd"/>
      <w:r w:rsidR="005765D6">
        <w:rPr>
          <w:rFonts w:ascii="Times New Roman" w:hAnsi="Times New Roman"/>
          <w:sz w:val="28"/>
          <w:szCs w:val="28"/>
          <w:lang w:eastAsia="ru-RU"/>
        </w:rPr>
        <w:t xml:space="preserve"> Т.А.</w:t>
      </w:r>
      <w:r w:rsidR="00DD0C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от обязанностей члена комиссии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комиссии Приморского края от 20 апреля 201</w:t>
      </w:r>
      <w:r w:rsidR="00DD0C5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DD0C53">
        <w:rPr>
          <w:rFonts w:ascii="Times New Roman" w:hAnsi="Times New Roman"/>
          <w:sz w:val="28"/>
          <w:szCs w:val="28"/>
          <w:lang w:eastAsia="ru-RU"/>
        </w:rPr>
        <w:t>823/135 «О кандидатурах, зачисленных в резерв составов участковых комиссий Приморского края   избирательных участков с №</w:t>
      </w:r>
      <w:r w:rsidR="00DD0C53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DD0C53">
        <w:rPr>
          <w:rFonts w:ascii="Times New Roman" w:hAnsi="Times New Roman"/>
          <w:sz w:val="28"/>
          <w:szCs w:val="28"/>
          <w:lang w:eastAsia="ru-RU"/>
        </w:rPr>
        <w:t>1701 по №</w:t>
      </w:r>
      <w:r w:rsidR="00DD0C53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DD0C53">
        <w:rPr>
          <w:rFonts w:ascii="Times New Roman" w:hAnsi="Times New Roman"/>
          <w:sz w:val="28"/>
          <w:szCs w:val="28"/>
          <w:lang w:eastAsia="ru-RU"/>
        </w:rPr>
        <w:t xml:space="preserve">1731»,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1. Назначить членом участковой комиссии с правом решающего голоса избирательного участка № 1702 из резерва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составов  группы участковых комиссий Приморского края избирательных участков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 № 1701 по № 1705, </w:t>
      </w:r>
      <w:r w:rsidR="00DD0C53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№ 1732, </w:t>
      </w:r>
      <w:r w:rsidR="00DD0C53">
        <w:rPr>
          <w:rFonts w:ascii="Times New Roman" w:hAnsi="Times New Roman"/>
          <w:sz w:val="28"/>
          <w:szCs w:val="28"/>
        </w:rPr>
        <w:t>Кузьменко Олесю Владимировну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 w:rsidR="00DD0C53" w:rsidRPr="00DD0C53">
        <w:rPr>
          <w:rFonts w:ascii="Times New Roman" w:hAnsi="Times New Roman"/>
          <w:sz w:val="24"/>
          <w:szCs w:val="24"/>
        </w:rPr>
        <w:t xml:space="preserve"> </w:t>
      </w:r>
      <w:r w:rsidR="00DD0C53" w:rsidRPr="00DD0C53">
        <w:rPr>
          <w:rFonts w:ascii="Times New Roman" w:hAnsi="Times New Roman"/>
          <w:sz w:val="28"/>
          <w:szCs w:val="28"/>
        </w:rPr>
        <w:t>30.11.1982</w:t>
      </w:r>
      <w:r w:rsidR="00DD0C53" w:rsidRPr="00DD0C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образование</w:t>
      </w:r>
      <w:r w:rsidR="00DD0C53">
        <w:rPr>
          <w:rFonts w:ascii="Times New Roman" w:hAnsi="Times New Roman"/>
          <w:sz w:val="28"/>
          <w:szCs w:val="28"/>
        </w:rPr>
        <w:t xml:space="preserve"> высшее </w:t>
      </w:r>
      <w:r>
        <w:rPr>
          <w:rFonts w:ascii="Times New Roman" w:hAnsi="Times New Roman"/>
          <w:sz w:val="28"/>
          <w:szCs w:val="28"/>
        </w:rPr>
        <w:t>профессиональное, кандидатура предложена Всероссийской политической партией «ЕДИНАЯ РОССИЯ».</w:t>
      </w: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Избирательную комиссию Приморского края, в участковую комиссию избирательного участка № 1702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  <w:bookmarkStart w:id="0" w:name="_GoBack"/>
      <w:bookmarkEnd w:id="0"/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   Н.С. Горбачева</w:t>
      </w:r>
    </w:p>
    <w:p w:rsidR="00212B3E" w:rsidRDefault="00212B3E" w:rsidP="00B223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B3E" w:rsidRDefault="00212B3E" w:rsidP="00B2236C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212B3E" w:rsidRDefault="00212B3E" w:rsidP="00B2236C"/>
    <w:p w:rsidR="00C7506D" w:rsidRDefault="00C7506D" w:rsidP="00B2236C"/>
    <w:sectPr w:rsidR="00C7506D" w:rsidSect="00567B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E"/>
    <w:rsid w:val="00212B3E"/>
    <w:rsid w:val="00567B71"/>
    <w:rsid w:val="005765D6"/>
    <w:rsid w:val="00B2236C"/>
    <w:rsid w:val="00C7506D"/>
    <w:rsid w:val="00D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212B3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212B3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2018-02-27T01:56:00Z</cp:lastPrinted>
  <dcterms:created xsi:type="dcterms:W3CDTF">2018-01-22T04:49:00Z</dcterms:created>
  <dcterms:modified xsi:type="dcterms:W3CDTF">2018-02-27T01:57:00Z</dcterms:modified>
</cp:coreProperties>
</file>